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5F" w:rsidRDefault="0042015F" w:rsidP="00D57D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Майская СОШ №15</w:t>
      </w:r>
    </w:p>
    <w:p w:rsidR="00D57D91" w:rsidRPr="0042015F" w:rsidRDefault="0042015F" w:rsidP="00D57D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="00D57D91" w:rsidRPr="0042015F">
        <w:rPr>
          <w:rFonts w:ascii="Times New Roman" w:hAnsi="Times New Roman" w:cs="Times New Roman"/>
          <w:b/>
          <w:bCs/>
          <w:sz w:val="24"/>
          <w:szCs w:val="24"/>
        </w:rPr>
        <w:t>200 лет открытия Антарктиды!</w:t>
      </w:r>
    </w:p>
    <w:p w:rsidR="00A9668F" w:rsidRPr="0042015F" w:rsidRDefault="0042015F" w:rsidP="0042015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015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B7B9DAC" wp14:editId="205C7A45">
            <wp:simplePos x="0" y="0"/>
            <wp:positionH relativeFrom="margin">
              <wp:align>left</wp:align>
            </wp:positionH>
            <wp:positionV relativeFrom="paragraph">
              <wp:posOffset>617855</wp:posOffset>
            </wp:positionV>
            <wp:extent cx="2171700" cy="1781175"/>
            <wp:effectExtent l="0" t="0" r="0" b="9525"/>
            <wp:wrapSquare wrapText="bothSides"/>
            <wp:docPr id="1" name="Рисунок 1" descr="C:\Users\Елена Михайло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Михайло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68F" w:rsidRPr="004201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“</w:t>
      </w:r>
      <w:r w:rsidR="00A9668F" w:rsidRPr="0042015F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И лежит этот неведомый край снега и льда за южным полярным кругом, ослепительно сияя в лучах солнца полярного дня или окутанный облаками и вихрями пурги во тьме полярной ночи. Он по-своему красив этот край. И кто побывал там однажды, тот всегда будет вспоминать великое молчание ледяной пустыни, окрашенной в утренние часы в нежные синие, сиреневые и розовые тона пастели, холодные всполохи полярного сияния, уютные огоньки зимовок, укрытых сугробами снега</w:t>
      </w:r>
      <w:r w:rsidR="00A9668F" w:rsidRPr="004201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”. (</w:t>
      </w:r>
      <w:proofErr w:type="spellStart"/>
      <w:r w:rsidR="00A9668F" w:rsidRPr="004201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А.М.Гусев</w:t>
      </w:r>
      <w:proofErr w:type="spellEnd"/>
      <w:r w:rsidR="00A9668F" w:rsidRPr="004201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42015F" w:rsidRDefault="0042015F" w:rsidP="00D57D91">
      <w:pPr>
        <w:rPr>
          <w:rFonts w:ascii="Times New Roman" w:hAnsi="Times New Roman" w:cs="Times New Roman"/>
          <w:sz w:val="24"/>
          <w:szCs w:val="24"/>
        </w:rPr>
      </w:pPr>
    </w:p>
    <w:p w:rsidR="0069638F" w:rsidRPr="0042015F" w:rsidRDefault="00283C37" w:rsidP="004201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56D3A5" wp14:editId="6C022367">
            <wp:simplePos x="0" y="0"/>
            <wp:positionH relativeFrom="column">
              <wp:posOffset>3674110</wp:posOffset>
            </wp:positionH>
            <wp:positionV relativeFrom="paragraph">
              <wp:posOffset>462280</wp:posOffset>
            </wp:positionV>
            <wp:extent cx="2222500" cy="1666875"/>
            <wp:effectExtent l="0" t="0" r="6350" b="9525"/>
            <wp:wrapSquare wrapText="bothSides"/>
            <wp:docPr id="3" name="Рисунок 3" descr="C:\Users\Елена Михайловна\Desktop\IMG_20201022_123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 Михайловна\Desktop\IMG_20201022_1235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D91" w:rsidRPr="0042015F">
        <w:rPr>
          <w:rFonts w:ascii="Times New Roman" w:hAnsi="Times New Roman" w:cs="Times New Roman"/>
          <w:b/>
          <w:sz w:val="28"/>
          <w:szCs w:val="28"/>
        </w:rPr>
        <w:t xml:space="preserve">28 января 2020 года, отмечается 200-летие открытия Антарктиды российской экспедицией Беллинсгаузена и </w:t>
      </w:r>
      <w:r w:rsidR="0069638F" w:rsidRPr="0042015F">
        <w:rPr>
          <w:rFonts w:ascii="Times New Roman" w:hAnsi="Times New Roman" w:cs="Times New Roman"/>
          <w:b/>
          <w:sz w:val="28"/>
          <w:szCs w:val="28"/>
        </w:rPr>
        <w:t>Лазарева.</w:t>
      </w:r>
      <w:r w:rsidR="00D57D91" w:rsidRPr="004201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0CD" w:rsidRPr="004D10CD" w:rsidRDefault="00283C37" w:rsidP="004D1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3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рассказать</w:t>
      </w:r>
      <w:r w:rsidR="004D10CD" w:rsidRPr="004D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школьникам о заповедной системе Антарктики и сохранении морских экосистем в Южном океане.</w:t>
      </w:r>
    </w:p>
    <w:p w:rsidR="004D10CD" w:rsidRPr="004D10CD" w:rsidRDefault="004D10CD" w:rsidP="004D10C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узнаете</w:t>
      </w:r>
    </w:p>
    <w:p w:rsidR="004D10CD" w:rsidRPr="004D10CD" w:rsidRDefault="004D10CD" w:rsidP="004D10CD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D10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особенна природа Антарктики</w:t>
      </w:r>
    </w:p>
    <w:p w:rsidR="004D10CD" w:rsidRPr="004D10CD" w:rsidRDefault="004D10CD" w:rsidP="004D10CD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4D10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первый открыл Антарктиду и покорил Южный полюс</w:t>
      </w:r>
    </w:p>
    <w:p w:rsidR="004D10CD" w:rsidRPr="004D10CD" w:rsidRDefault="004D10CD" w:rsidP="004D10CD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D10C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скрывает озеро Восток</w:t>
      </w:r>
    </w:p>
    <w:p w:rsidR="004D10CD" w:rsidRPr="004D10CD" w:rsidRDefault="004D10CD" w:rsidP="004D10CD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4D10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все в Антарктике так любят криль</w:t>
      </w:r>
    </w:p>
    <w:p w:rsidR="004D10CD" w:rsidRPr="004D10CD" w:rsidRDefault="004D10CD" w:rsidP="004D10CD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4D1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Южный океан определяет здоровье всей планеты</w:t>
      </w:r>
    </w:p>
    <w:p w:rsidR="004D10CD" w:rsidRPr="004D10CD" w:rsidRDefault="004D10CD" w:rsidP="004D10CD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4D1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международное сообщество сохраняет Антарктику</w:t>
      </w:r>
    </w:p>
    <w:p w:rsidR="004D10CD" w:rsidRPr="004D10CD" w:rsidRDefault="004D10CD" w:rsidP="004D10CD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4D10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нужны морские охраняемые районы и как можно помочь сохранению Антарктики</w:t>
      </w:r>
    </w:p>
    <w:p w:rsidR="00EB3D2E" w:rsidRDefault="004D10CD" w:rsidP="0042015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15F">
        <w:rPr>
          <w:rFonts w:ascii="Times New Roman" w:hAnsi="Times New Roman" w:cs="Times New Roman"/>
          <w:sz w:val="24"/>
          <w:szCs w:val="24"/>
          <w:shd w:val="clear" w:color="auto" w:fill="FFFFFF"/>
        </w:rPr>
        <w:t>Урок предназначен для учащихся среднего и старшего школьного возраста.</w:t>
      </w:r>
      <w:r w:rsidRPr="0042015F">
        <w:rPr>
          <w:rFonts w:ascii="Times New Roman" w:hAnsi="Times New Roman" w:cs="Times New Roman"/>
          <w:sz w:val="24"/>
          <w:szCs w:val="24"/>
        </w:rPr>
        <w:br/>
      </w:r>
      <w:r w:rsidRPr="0042015F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Материалы урока включают красочную презентацию, три видеосюжета, игровые дидактические материалы.</w:t>
      </w:r>
    </w:p>
    <w:p w:rsidR="0042015F" w:rsidRPr="0042015F" w:rsidRDefault="00283C37" w:rsidP="004201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Учитель географии Пальцева Е.М.</w:t>
      </w:r>
    </w:p>
    <w:sectPr w:rsidR="0042015F" w:rsidRPr="0042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015FA"/>
    <w:multiLevelType w:val="multilevel"/>
    <w:tmpl w:val="AD7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06"/>
    <w:rsid w:val="00283C37"/>
    <w:rsid w:val="0042015F"/>
    <w:rsid w:val="004D10CD"/>
    <w:rsid w:val="0069638F"/>
    <w:rsid w:val="00787006"/>
    <w:rsid w:val="00A9668F"/>
    <w:rsid w:val="00D57D91"/>
    <w:rsid w:val="00DE3548"/>
    <w:rsid w:val="00EB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C8FC3-4C07-43C1-B526-B97DBD0E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893">
          <w:marLeft w:val="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7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Елена Михайловна</cp:lastModifiedBy>
  <cp:revision>8</cp:revision>
  <dcterms:created xsi:type="dcterms:W3CDTF">2020-10-22T03:35:00Z</dcterms:created>
  <dcterms:modified xsi:type="dcterms:W3CDTF">2020-10-22T07:38:00Z</dcterms:modified>
</cp:coreProperties>
</file>