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0F" w:rsidRPr="00AD1EE6" w:rsidRDefault="0037390F" w:rsidP="0037390F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AD1EE6">
        <w:rPr>
          <w:rFonts w:ascii="Times New Roman" w:hAnsi="Times New Roman" w:cs="Times New Roman"/>
          <w:b/>
          <w:sz w:val="32"/>
          <w:szCs w:val="32"/>
          <w:lang w:eastAsia="ru-RU"/>
        </w:rPr>
        <w:t>Отчёт по</w:t>
      </w:r>
      <w:r w:rsidR="003225E6" w:rsidRPr="00AD1EE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проведению мероприятий по пожарной безопасности </w:t>
      </w:r>
    </w:p>
    <w:p w:rsidR="003225E6" w:rsidRPr="00AD1EE6" w:rsidRDefault="003225E6" w:rsidP="0037390F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EE6">
        <w:rPr>
          <w:rFonts w:ascii="Times New Roman" w:hAnsi="Times New Roman" w:cs="Times New Roman"/>
          <w:b/>
          <w:sz w:val="32"/>
          <w:szCs w:val="32"/>
          <w:lang w:eastAsia="ru-RU"/>
        </w:rPr>
        <w:t>в МБОУ Майская СОШ№15</w:t>
      </w:r>
      <w:r w:rsidR="00977D9A" w:rsidRPr="00AD1EE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за декабрь месяц 2020 года</w:t>
      </w:r>
    </w:p>
    <w:p w:rsidR="003225E6" w:rsidRPr="00AD1EE6" w:rsidRDefault="003225E6" w:rsidP="0037390F">
      <w:pPr>
        <w:spacing w:after="100" w:afterAutospacing="1" w:line="240" w:lineRule="auto"/>
        <w:ind w:left="-426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bookmarkEnd w:id="0"/>
    <w:p w:rsidR="0081230D" w:rsidRPr="0037390F" w:rsidRDefault="0081230D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детей школьного возраста правилам пожарной безопасности в наше время очень важно. Воспитывать навыки осторожного обращения с огнём должны все: и родители, и педагоги. </w:t>
      </w:r>
    </w:p>
    <w:p w:rsidR="0081230D" w:rsidRPr="0037390F" w:rsidRDefault="0081230D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школе проведены разнообразные по формам плановые мероприятия по пожарной безопасности:</w:t>
      </w:r>
    </w:p>
    <w:p w:rsidR="00DE7026" w:rsidRPr="0037390F" w:rsidRDefault="0081230D" w:rsidP="0081230D">
      <w:pPr>
        <w:spacing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E7026" w:rsidRPr="003739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Классные часы на темы:</w:t>
      </w:r>
    </w:p>
    <w:p w:rsidR="00DE7026" w:rsidRPr="0037390F" w:rsidRDefault="00DE7026" w:rsidP="00DE7026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«Огонь друг или враг» 1-2 класс;</w:t>
      </w:r>
    </w:p>
    <w:p w:rsidR="00DE7026" w:rsidRPr="0037390F" w:rsidRDefault="00DE7026" w:rsidP="00DE7026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«Предотвращение огня, контролирование огня» - 3-4 класс;</w:t>
      </w:r>
    </w:p>
    <w:p w:rsidR="00DE7026" w:rsidRPr="0037390F" w:rsidRDefault="00DE7026" w:rsidP="00DE7026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«Предотвращение пожара в вашем доме и окружающей местности» - 5 класс</w:t>
      </w:r>
      <w:r w:rsid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E7026" w:rsidRPr="0037390F" w:rsidRDefault="00DE7026" w:rsidP="00DE7026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«Правила пожарной безопасности в школе и в быту. План эвакуации при пожаре» - 6-7 классов</w:t>
      </w:r>
      <w:r w:rsid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E7026" w:rsidRPr="0037390F" w:rsidRDefault="00DE7026" w:rsidP="00DE7026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«Правила безопасности при пожаре. Курение и спички. Каникулы без дыма и огня» -8 -11 класс</w:t>
      </w:r>
      <w:r w:rsid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1230D" w:rsidRPr="0037390F" w:rsidRDefault="0081230D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Классные часы прошли с целью:</w:t>
      </w:r>
    </w:p>
    <w:p w:rsidR="0081230D" w:rsidRPr="0037390F" w:rsidRDefault="0081230D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показать роль огня в жизни человека: как положительную, так и отрицательную;</w:t>
      </w:r>
    </w:p>
    <w:p w:rsidR="0081230D" w:rsidRPr="0037390F" w:rsidRDefault="0081230D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-познакомить детей с профессией пожарного, учить детей ценить мужество и героизм людей этой профессии;</w:t>
      </w:r>
    </w:p>
    <w:p w:rsidR="0081230D" w:rsidRPr="0037390F" w:rsidRDefault="0081230D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-проверить знания по правилам пожарной безопасности;</w:t>
      </w:r>
    </w:p>
    <w:p w:rsidR="0081230D" w:rsidRPr="0037390F" w:rsidRDefault="0081230D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-убедить в недопустимости шуток с вызовом пожарной команды;</w:t>
      </w:r>
    </w:p>
    <w:p w:rsidR="0081230D" w:rsidRPr="0037390F" w:rsidRDefault="0081230D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воспитывать людей, ориентированных на лучшие нравственные качества: мужество, находчивость, самоотверженность, скромность.</w:t>
      </w:r>
    </w:p>
    <w:p w:rsidR="00810FFF" w:rsidRPr="0037390F" w:rsidRDefault="0081230D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классный час «Огонь друг или враг» учащиеся 1-2 класса, классные руководители, пригласили родителей и преподавате</w:t>
      </w:r>
      <w:r w:rsidR="00810FFF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 по ОБЖ.</w:t>
      </w:r>
    </w:p>
    <w:p w:rsidR="0081230D" w:rsidRPr="0037390F" w:rsidRDefault="00810FFF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1230D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Родители приняли активное участие при анализе ситуативных задач, решении кроссвордов, играх по противопожарной тематике. </w:t>
      </w:r>
      <w:r w:rsidR="00410967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Социальный педагог Мартынова Л.Ф. довела</w:t>
      </w:r>
      <w:r w:rsidR="0081230D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сведения родителей и учащихся статистические данные о гибели людей при пожарах</w:t>
      </w:r>
      <w:r w:rsidR="00410967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Красноярском крае за ноябрь-декабрь месяц</w:t>
      </w:r>
      <w:r w:rsidR="0081230D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B34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410967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реподаватель ОБЖ Зимина С.А. </w:t>
      </w:r>
      <w:r w:rsidR="0081230D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напомнил</w:t>
      </w:r>
      <w:r w:rsidR="00410967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1230D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 поведения при </w:t>
      </w:r>
      <w:r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возникновении пожаров</w:t>
      </w:r>
      <w:r w:rsidR="0081230D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завершении мероприятия родителям были вручены памятки по противопожарной тематике. </w:t>
      </w:r>
    </w:p>
    <w:p w:rsidR="00810FFF" w:rsidRDefault="000B341E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уроках ОБЖ и О</w:t>
      </w:r>
      <w:r w:rsidR="00810FFF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кружающий мир преподаватели ОБЖ проводят пятиминутки по пожарной безопасности.</w:t>
      </w:r>
      <w:r w:rsidR="00E4568B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Совет Старшеклассников приготовили буклеты и </w:t>
      </w:r>
      <w:r w:rsidR="003225E6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распространили их</w:t>
      </w:r>
      <w:r w:rsidR="00E4568B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среди учащихся </w:t>
      </w:r>
      <w:r w:rsidR="003225E6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школы. Ребята</w:t>
      </w:r>
      <w:r w:rsidR="00E4568B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225E6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РДШ провели брифинг где обсудили важные моменты в целях своей безопасности во время </w:t>
      </w:r>
      <w:r w:rsidR="00410967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отсутствия взрослых</w:t>
      </w:r>
      <w:r w:rsidR="003225E6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дома, обменялись номерами телефонов пожарной службы </w:t>
      </w:r>
      <w:r w:rsidR="00E06983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 Майское</w:t>
      </w:r>
      <w:r w:rsidR="003225E6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разослали их всем ребятам нашей </w:t>
      </w:r>
      <w:r w:rsidR="00410967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 используя</w:t>
      </w:r>
      <w:r w:rsidR="003225E6" w:rsidRPr="003739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различные мессенджеры.</w:t>
      </w:r>
    </w:p>
    <w:p w:rsidR="0037390F" w:rsidRDefault="0037390F" w:rsidP="0081230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Классные руководители с 1 по 11 классы провели инструктаж с несовершеннолетними по правилам пожарной безопасности с регистрацией в специальном журнале.</w:t>
      </w:r>
    </w:p>
    <w:p w:rsidR="00977D9A" w:rsidRPr="00E06983" w:rsidRDefault="00977D9A" w:rsidP="00977D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E0698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Фотоотчёт</w:t>
      </w:r>
    </w:p>
    <w:p w:rsidR="00E06983" w:rsidRPr="00E06983" w:rsidRDefault="00580619" w:rsidP="00E06983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E06983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2102D6" wp14:editId="1F769241">
            <wp:simplePos x="0" y="0"/>
            <wp:positionH relativeFrom="margin">
              <wp:posOffset>-62230</wp:posOffset>
            </wp:positionH>
            <wp:positionV relativeFrom="paragraph">
              <wp:posOffset>394970</wp:posOffset>
            </wp:positionV>
            <wp:extent cx="1737995" cy="2317115"/>
            <wp:effectExtent l="0" t="0" r="0" b="6985"/>
            <wp:wrapThrough wrapText="bothSides">
              <wp:wrapPolygon edited="0">
                <wp:start x="0" y="0"/>
                <wp:lineTo x="0" y="21488"/>
                <wp:lineTo x="21308" y="21488"/>
                <wp:lineTo x="21308" y="0"/>
                <wp:lineTo x="0" y="0"/>
              </wp:wrapPolygon>
            </wp:wrapThrough>
            <wp:docPr id="1" name="Рисунок 1" descr="C:\Users\Comp\Desktop\Отчёт по противопожарным мероприятиям\по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Отчёт по противопожарным мероприятиям\пож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983" w:rsidRPr="00E0698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Дети знакомятся с правилами пожарной безопасности в картинках</w:t>
      </w:r>
      <w:r w:rsidR="000B341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</w:p>
    <w:p w:rsidR="00E06983" w:rsidRDefault="00580619" w:rsidP="00977D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983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86DFE7" wp14:editId="1F48561F">
            <wp:simplePos x="0" y="0"/>
            <wp:positionH relativeFrom="margin">
              <wp:posOffset>2240280</wp:posOffset>
            </wp:positionH>
            <wp:positionV relativeFrom="paragraph">
              <wp:posOffset>69850</wp:posOffset>
            </wp:positionV>
            <wp:extent cx="1665605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246" y="21507"/>
                <wp:lineTo x="21246" y="0"/>
                <wp:lineTo x="0" y="0"/>
              </wp:wrapPolygon>
            </wp:wrapThrough>
            <wp:docPr id="2" name="Рисунок 2" descr="C:\Users\Comp\Desktop\Отчёт по противопожарным мероприятиям\по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Отчёт по противопожарным мероприятиям\пож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51C9564" wp14:editId="249BE4A9">
            <wp:simplePos x="0" y="0"/>
            <wp:positionH relativeFrom="column">
              <wp:posOffset>4538345</wp:posOffset>
            </wp:positionH>
            <wp:positionV relativeFrom="paragraph">
              <wp:posOffset>98425</wp:posOffset>
            </wp:positionV>
            <wp:extent cx="1614170" cy="2152650"/>
            <wp:effectExtent l="0" t="0" r="5080" b="0"/>
            <wp:wrapThrough wrapText="bothSides">
              <wp:wrapPolygon edited="0">
                <wp:start x="0" y="0"/>
                <wp:lineTo x="0" y="21409"/>
                <wp:lineTo x="21413" y="21409"/>
                <wp:lineTo x="21413" y="0"/>
                <wp:lineTo x="0" y="0"/>
              </wp:wrapPolygon>
            </wp:wrapThrough>
            <wp:docPr id="4" name="Рисунок 4" descr="C:\Users\Comp\Desktop\Отчёт по противопожарным мероприятиям\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Отчёт по противопожарным мероприятиям\ан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32" w:rsidRDefault="003C7232" w:rsidP="00977D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77D9A" w:rsidRPr="0037390F" w:rsidRDefault="00977D9A" w:rsidP="00977D9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230D" w:rsidRDefault="00E06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6983" w:rsidRDefault="00E06983">
      <w:pPr>
        <w:rPr>
          <w:rFonts w:ascii="Times New Roman" w:hAnsi="Times New Roman" w:cs="Times New Roman"/>
          <w:sz w:val="28"/>
          <w:szCs w:val="28"/>
        </w:rPr>
      </w:pPr>
    </w:p>
    <w:p w:rsidR="00E06983" w:rsidRDefault="00E06983">
      <w:pPr>
        <w:rPr>
          <w:rFonts w:ascii="Times New Roman" w:hAnsi="Times New Roman" w:cs="Times New Roman"/>
          <w:sz w:val="28"/>
          <w:szCs w:val="28"/>
        </w:rPr>
      </w:pPr>
    </w:p>
    <w:p w:rsidR="00E06983" w:rsidRDefault="00E06983">
      <w:pPr>
        <w:rPr>
          <w:rFonts w:ascii="Times New Roman" w:hAnsi="Times New Roman" w:cs="Times New Roman"/>
          <w:sz w:val="28"/>
          <w:szCs w:val="28"/>
        </w:rPr>
      </w:pPr>
    </w:p>
    <w:p w:rsidR="00E06983" w:rsidRDefault="00E06983">
      <w:pPr>
        <w:rPr>
          <w:rFonts w:ascii="Times New Roman" w:hAnsi="Times New Roman" w:cs="Times New Roman"/>
          <w:sz w:val="28"/>
          <w:szCs w:val="28"/>
        </w:rPr>
      </w:pPr>
    </w:p>
    <w:p w:rsidR="00E06983" w:rsidRPr="00E06983" w:rsidRDefault="00E069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6983">
        <w:rPr>
          <w:rFonts w:ascii="Times New Roman" w:hAnsi="Times New Roman" w:cs="Times New Roman"/>
          <w:b/>
          <w:i/>
          <w:sz w:val="28"/>
          <w:szCs w:val="28"/>
        </w:rPr>
        <w:t xml:space="preserve">Ребята детского объединения «Содружество» сделали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E06983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информационные буклеты </w:t>
      </w:r>
      <w:r w:rsidR="000B341E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E06983">
        <w:rPr>
          <w:rFonts w:ascii="Times New Roman" w:hAnsi="Times New Roman" w:cs="Times New Roman"/>
          <w:b/>
          <w:i/>
          <w:sz w:val="28"/>
          <w:szCs w:val="28"/>
        </w:rPr>
        <w:t xml:space="preserve">распространили </w:t>
      </w:r>
      <w:r w:rsidR="000B341E">
        <w:rPr>
          <w:rFonts w:ascii="Times New Roman" w:hAnsi="Times New Roman" w:cs="Times New Roman"/>
          <w:b/>
          <w:i/>
          <w:sz w:val="28"/>
          <w:szCs w:val="28"/>
        </w:rPr>
        <w:t xml:space="preserve">их </w:t>
      </w:r>
      <w:r w:rsidRPr="00E06983">
        <w:rPr>
          <w:rFonts w:ascii="Times New Roman" w:hAnsi="Times New Roman" w:cs="Times New Roman"/>
          <w:b/>
          <w:i/>
          <w:sz w:val="28"/>
          <w:szCs w:val="28"/>
        </w:rPr>
        <w:t>среди учащихся школы</w:t>
      </w:r>
    </w:p>
    <w:p w:rsidR="00E06983" w:rsidRDefault="00580619">
      <w:pPr>
        <w:rPr>
          <w:rFonts w:ascii="Times New Roman" w:hAnsi="Times New Roman" w:cs="Times New Roman"/>
          <w:sz w:val="28"/>
          <w:szCs w:val="28"/>
        </w:rPr>
      </w:pPr>
      <w:r w:rsidRPr="005806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9CEE544" wp14:editId="313E31F4">
            <wp:simplePos x="0" y="0"/>
            <wp:positionH relativeFrom="column">
              <wp:posOffset>3852545</wp:posOffset>
            </wp:positionH>
            <wp:positionV relativeFrom="paragraph">
              <wp:posOffset>151765</wp:posOffset>
            </wp:positionV>
            <wp:extent cx="1762125" cy="2349500"/>
            <wp:effectExtent l="0" t="0" r="9525" b="0"/>
            <wp:wrapThrough wrapText="bothSides">
              <wp:wrapPolygon edited="0">
                <wp:start x="0" y="0"/>
                <wp:lineTo x="0" y="21366"/>
                <wp:lineTo x="21483" y="21366"/>
                <wp:lineTo x="21483" y="0"/>
                <wp:lineTo x="0" y="0"/>
              </wp:wrapPolygon>
            </wp:wrapThrough>
            <wp:docPr id="6" name="Рисунок 6" descr="C:\Users\Comp\Desktop\Отчёт по противопожарным мероприятиям\б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Отчёт по противопожарным мероприятиям\бу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CA7033" wp14:editId="4D3F108B">
            <wp:simplePos x="0" y="0"/>
            <wp:positionH relativeFrom="page">
              <wp:posOffset>809625</wp:posOffset>
            </wp:positionH>
            <wp:positionV relativeFrom="paragraph">
              <wp:posOffset>118110</wp:posOffset>
            </wp:positionV>
            <wp:extent cx="3019425" cy="2436495"/>
            <wp:effectExtent l="0" t="0" r="9525" b="1905"/>
            <wp:wrapThrough wrapText="bothSides">
              <wp:wrapPolygon edited="0">
                <wp:start x="0" y="0"/>
                <wp:lineTo x="0" y="21448"/>
                <wp:lineTo x="21532" y="21448"/>
                <wp:lineTo x="21532" y="0"/>
                <wp:lineTo x="0" y="0"/>
              </wp:wrapPolygon>
            </wp:wrapThrough>
            <wp:docPr id="5" name="Рисунок 5" descr="C:\Users\Comp\Desktop\Отчёт по противопожарным мероприятиям\IMG_20201223_14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Отчёт по противопожарным мероприятиям\IMG_20201223_145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7" t="15774" r="8002" b="6393"/>
                    <a:stretch/>
                  </pic:blipFill>
                  <pic:spPr bwMode="auto">
                    <a:xfrm>
                      <a:off x="0" y="0"/>
                      <a:ext cx="301942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9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06983" w:rsidRPr="0037390F" w:rsidRDefault="00E06983">
      <w:pPr>
        <w:rPr>
          <w:rFonts w:ascii="Times New Roman" w:hAnsi="Times New Roman" w:cs="Times New Roman"/>
          <w:sz w:val="28"/>
          <w:szCs w:val="28"/>
        </w:rPr>
      </w:pPr>
    </w:p>
    <w:sectPr w:rsidR="00E06983" w:rsidRPr="0037390F" w:rsidSect="00E06983"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B0AF9"/>
    <w:multiLevelType w:val="multilevel"/>
    <w:tmpl w:val="5BC8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97177"/>
    <w:multiLevelType w:val="multilevel"/>
    <w:tmpl w:val="87D69238"/>
    <w:lvl w:ilvl="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60"/>
        </w:tabs>
        <w:ind w:left="8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500"/>
        </w:tabs>
        <w:ind w:left="9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20"/>
        </w:tabs>
        <w:ind w:left="10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CD"/>
    <w:rsid w:val="000B341E"/>
    <w:rsid w:val="001A02A5"/>
    <w:rsid w:val="003225E6"/>
    <w:rsid w:val="0037390F"/>
    <w:rsid w:val="003C7232"/>
    <w:rsid w:val="00410967"/>
    <w:rsid w:val="00546F2D"/>
    <w:rsid w:val="00580619"/>
    <w:rsid w:val="00810FFF"/>
    <w:rsid w:val="0081230D"/>
    <w:rsid w:val="00977D9A"/>
    <w:rsid w:val="00AD1EE6"/>
    <w:rsid w:val="00BA5E2A"/>
    <w:rsid w:val="00C55CCD"/>
    <w:rsid w:val="00DE7026"/>
    <w:rsid w:val="00E06983"/>
    <w:rsid w:val="00E4568B"/>
    <w:rsid w:val="00F92B95"/>
    <w:rsid w:val="00F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F1EF8-D286-45E6-B256-9FB31C7F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57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95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82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KOMP</cp:lastModifiedBy>
  <cp:revision>13</cp:revision>
  <dcterms:created xsi:type="dcterms:W3CDTF">2020-12-22T07:26:00Z</dcterms:created>
  <dcterms:modified xsi:type="dcterms:W3CDTF">2020-12-25T07:20:00Z</dcterms:modified>
</cp:coreProperties>
</file>