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04" w:rsidRPr="00EC44D0" w:rsidRDefault="00E56E7A" w:rsidP="00A026CF">
      <w:pPr>
        <w:pStyle w:val="a5"/>
        <w:shd w:val="clear" w:color="auto" w:fill="FFFFFF"/>
        <w:spacing w:before="0" w:after="0" w:line="360" w:lineRule="auto"/>
        <w:jc w:val="center"/>
        <w:textAlignment w:val="baseline"/>
        <w:rPr>
          <w:rStyle w:val="21"/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Моя педагогическая философия</w:t>
      </w:r>
      <w:bookmarkStart w:id="0" w:name="_GoBack"/>
      <w:bookmarkEnd w:id="0"/>
    </w:p>
    <w:p w:rsidR="00F237D8" w:rsidRPr="00EC44D0" w:rsidRDefault="00F237D8" w:rsidP="006834C1">
      <w:pPr>
        <w:pStyle w:val="a5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EC44D0">
        <w:rPr>
          <w:rStyle w:val="a3"/>
          <w:b w:val="0"/>
          <w:sz w:val="28"/>
          <w:szCs w:val="28"/>
        </w:rPr>
        <w:t>Однажды я услышала</w:t>
      </w:r>
      <w:r w:rsidR="006834C1" w:rsidRPr="00EC44D0">
        <w:rPr>
          <w:rStyle w:val="a3"/>
          <w:b w:val="0"/>
          <w:sz w:val="28"/>
          <w:szCs w:val="28"/>
        </w:rPr>
        <w:t xml:space="preserve"> интересную</w:t>
      </w:r>
      <w:r w:rsidRPr="00EC44D0">
        <w:rPr>
          <w:rStyle w:val="a3"/>
          <w:b w:val="0"/>
          <w:sz w:val="28"/>
          <w:szCs w:val="28"/>
        </w:rPr>
        <w:t xml:space="preserve"> притчу: </w:t>
      </w:r>
      <w:r w:rsidR="006834C1" w:rsidRPr="00EC44D0">
        <w:rPr>
          <w:sz w:val="28"/>
          <w:szCs w:val="28"/>
        </w:rPr>
        <w:t>«</w:t>
      </w:r>
      <w:r w:rsidRPr="00EC44D0">
        <w:rPr>
          <w:sz w:val="28"/>
          <w:szCs w:val="28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пошёл в работу, а другой долго и совершенно бесполезно провалялся в лавке купца.</w:t>
      </w:r>
    </w:p>
    <w:p w:rsidR="00F237D8" w:rsidRPr="00EC44D0" w:rsidRDefault="00F237D8" w:rsidP="00F23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D0">
        <w:rPr>
          <w:rFonts w:ascii="Times New Roman" w:hAnsi="Times New Roman"/>
          <w:sz w:val="28"/>
          <w:szCs w:val="28"/>
        </w:rPr>
        <w:t>Случилось через несколько времени, что оба земляка опять встретились. Плуг, бывший у земледельца, блестел, как серебро, и был даже ещё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F237D8" w:rsidRPr="00EC44D0" w:rsidRDefault="00F237D8" w:rsidP="00F23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D0">
        <w:rPr>
          <w:rFonts w:ascii="Times New Roman" w:hAnsi="Times New Roman"/>
          <w:sz w:val="28"/>
          <w:szCs w:val="28"/>
        </w:rPr>
        <w:t>— Скажи, пожалуйста, отчего ты так блестишь? — спросил заржавевший плуг у своего старого знакомца.</w:t>
      </w:r>
    </w:p>
    <w:p w:rsidR="00F237D8" w:rsidRPr="00EC44D0" w:rsidRDefault="00F237D8" w:rsidP="00F237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D0">
        <w:rPr>
          <w:rFonts w:ascii="Times New Roman" w:hAnsi="Times New Roman"/>
          <w:sz w:val="28"/>
          <w:szCs w:val="28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</w:t>
      </w:r>
      <w:r w:rsidR="006834C1" w:rsidRPr="00EC44D0">
        <w:rPr>
          <w:rFonts w:ascii="Times New Roman" w:hAnsi="Times New Roman"/>
          <w:sz w:val="28"/>
          <w:szCs w:val="28"/>
        </w:rPr>
        <w:t>»</w:t>
      </w:r>
      <w:r w:rsidRPr="00EC44D0">
        <w:rPr>
          <w:rFonts w:ascii="Times New Roman" w:hAnsi="Times New Roman"/>
          <w:sz w:val="28"/>
          <w:szCs w:val="28"/>
        </w:rPr>
        <w:t>.</w:t>
      </w:r>
    </w:p>
    <w:p w:rsidR="006834C1" w:rsidRPr="00EC44D0" w:rsidRDefault="006834C1" w:rsidP="007A5DFB">
      <w:pPr>
        <w:pStyle w:val="a5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Style w:val="a3"/>
          <w:b w:val="0"/>
          <w:sz w:val="28"/>
          <w:szCs w:val="28"/>
        </w:rPr>
      </w:pPr>
      <w:r w:rsidRPr="00EC44D0">
        <w:rPr>
          <w:rStyle w:val="a3"/>
          <w:b w:val="0"/>
          <w:sz w:val="28"/>
          <w:szCs w:val="28"/>
        </w:rPr>
        <w:t xml:space="preserve">О чем эта притча? </w:t>
      </w:r>
      <w:r w:rsidR="00A026CF">
        <w:rPr>
          <w:rStyle w:val="a3"/>
          <w:b w:val="0"/>
          <w:sz w:val="28"/>
          <w:szCs w:val="28"/>
        </w:rPr>
        <w:t>Ведь</w:t>
      </w:r>
      <w:r w:rsidR="00DA6F39" w:rsidRPr="00EC44D0">
        <w:rPr>
          <w:rStyle w:val="a3"/>
          <w:b w:val="0"/>
          <w:sz w:val="28"/>
          <w:szCs w:val="28"/>
        </w:rPr>
        <w:t xml:space="preserve"> </w:t>
      </w:r>
      <w:r w:rsidRPr="00EC44D0">
        <w:rPr>
          <w:rStyle w:val="a3"/>
          <w:b w:val="0"/>
          <w:sz w:val="28"/>
          <w:szCs w:val="28"/>
        </w:rPr>
        <w:t>она</w:t>
      </w:r>
      <w:r w:rsidR="00DA6F39" w:rsidRPr="00EC44D0">
        <w:rPr>
          <w:rStyle w:val="a3"/>
          <w:b w:val="0"/>
          <w:sz w:val="28"/>
          <w:szCs w:val="28"/>
        </w:rPr>
        <w:t xml:space="preserve"> не только о труде земледельца, </w:t>
      </w:r>
      <w:r w:rsidR="00A026CF">
        <w:rPr>
          <w:rStyle w:val="a3"/>
          <w:b w:val="0"/>
          <w:sz w:val="28"/>
          <w:szCs w:val="28"/>
        </w:rPr>
        <w:t xml:space="preserve">но </w:t>
      </w:r>
      <w:r w:rsidR="00DA6F39" w:rsidRPr="00EC44D0">
        <w:rPr>
          <w:rStyle w:val="a3"/>
          <w:b w:val="0"/>
          <w:sz w:val="28"/>
          <w:szCs w:val="28"/>
        </w:rPr>
        <w:t xml:space="preserve">и о труде учителя. Именно от </w:t>
      </w:r>
      <w:r w:rsidRPr="00EC44D0">
        <w:rPr>
          <w:rStyle w:val="a3"/>
          <w:b w:val="0"/>
          <w:sz w:val="28"/>
          <w:szCs w:val="28"/>
        </w:rPr>
        <w:t>учителя</w:t>
      </w:r>
      <w:r w:rsidR="00DA6F39" w:rsidRPr="00EC44D0">
        <w:rPr>
          <w:rStyle w:val="a3"/>
          <w:b w:val="0"/>
          <w:sz w:val="28"/>
          <w:szCs w:val="28"/>
        </w:rPr>
        <w:t xml:space="preserve"> зависит, будут ли его ученики «</w:t>
      </w:r>
      <w:r w:rsidR="00DA6F39" w:rsidRPr="00EC44D0">
        <w:rPr>
          <w:sz w:val="28"/>
          <w:szCs w:val="28"/>
        </w:rPr>
        <w:t xml:space="preserve">блестеть, как серебро», либо «потемнеют и покроются ржавчиной». </w:t>
      </w:r>
      <w:r w:rsidRPr="00EC44D0">
        <w:rPr>
          <w:sz w:val="28"/>
          <w:szCs w:val="28"/>
        </w:rPr>
        <w:t>В этом- то и есть п</w:t>
      </w:r>
      <w:r w:rsidR="00A026CF">
        <w:rPr>
          <w:rStyle w:val="a3"/>
          <w:b w:val="0"/>
          <w:sz w:val="28"/>
          <w:szCs w:val="28"/>
        </w:rPr>
        <w:t>ризвание учителя:</w:t>
      </w:r>
      <w:r w:rsidRPr="00EC44D0">
        <w:rPr>
          <w:rStyle w:val="a3"/>
          <w:b w:val="0"/>
          <w:sz w:val="28"/>
          <w:szCs w:val="28"/>
        </w:rPr>
        <w:t xml:space="preserve"> стать для своих учеников наставником и проводником в мире освоения важнейших предметов. </w:t>
      </w:r>
    </w:p>
    <w:p w:rsidR="00DA6F39" w:rsidRPr="00EC44D0" w:rsidRDefault="002E2449" w:rsidP="00DA6F39">
      <w:pPr>
        <w:pStyle w:val="a5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Style w:val="a3"/>
          <w:b w:val="0"/>
          <w:bCs w:val="0"/>
          <w:sz w:val="28"/>
          <w:szCs w:val="28"/>
          <w:lang w:eastAsia="ru-RU"/>
        </w:rPr>
      </w:pPr>
      <w:r w:rsidRPr="00EC44D0">
        <w:rPr>
          <w:sz w:val="28"/>
          <w:szCs w:val="28"/>
          <w:lang w:eastAsia="ru-RU"/>
        </w:rPr>
        <w:t xml:space="preserve">На основе </w:t>
      </w:r>
      <w:r w:rsidR="00DA6F39" w:rsidRPr="00EC44D0">
        <w:rPr>
          <w:sz w:val="28"/>
          <w:szCs w:val="28"/>
          <w:lang w:eastAsia="ru-RU"/>
        </w:rPr>
        <w:t xml:space="preserve">этого принципа и строится моя </w:t>
      </w:r>
      <w:r w:rsidRPr="00EC44D0">
        <w:rPr>
          <w:sz w:val="28"/>
          <w:szCs w:val="28"/>
          <w:lang w:eastAsia="ru-RU"/>
        </w:rPr>
        <w:t xml:space="preserve">собственная </w:t>
      </w:r>
      <w:r w:rsidR="00DA6F39" w:rsidRPr="00EC44D0">
        <w:rPr>
          <w:sz w:val="28"/>
          <w:szCs w:val="28"/>
          <w:lang w:eastAsia="ru-RU"/>
        </w:rPr>
        <w:t xml:space="preserve">педагогическая философия. </w:t>
      </w:r>
    </w:p>
    <w:p w:rsidR="00DA6F39" w:rsidRPr="00EC44D0" w:rsidRDefault="00DA6F39" w:rsidP="00DA6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D0">
        <w:rPr>
          <w:rFonts w:ascii="Times New Roman" w:hAnsi="Times New Roman"/>
          <w:sz w:val="28"/>
          <w:szCs w:val="28"/>
        </w:rPr>
        <w:t>Первым и самым важным, на мой взгляд, является тот факт, что ученик, пришедший на урок, - личность. Личность со своими взглядами, интеллектуальным и творческим потенциалом, со своим характером, и уже на одном этом основании имеющая право на уважительное отношение и понимание.</w:t>
      </w:r>
    </w:p>
    <w:p w:rsidR="00DA6F39" w:rsidRPr="00EC44D0" w:rsidRDefault="00DA6F39" w:rsidP="00DA6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D0">
        <w:rPr>
          <w:rFonts w:ascii="Times New Roman" w:hAnsi="Times New Roman"/>
          <w:sz w:val="28"/>
          <w:szCs w:val="28"/>
        </w:rPr>
        <w:t>Спр</w:t>
      </w:r>
      <w:r w:rsidR="006834C1" w:rsidRPr="00EC44D0">
        <w:rPr>
          <w:rFonts w:ascii="Times New Roman" w:hAnsi="Times New Roman"/>
          <w:sz w:val="28"/>
          <w:szCs w:val="28"/>
        </w:rPr>
        <w:t xml:space="preserve">аведливость и требовательность </w:t>
      </w:r>
      <w:r w:rsidRPr="00EC44D0">
        <w:rPr>
          <w:rFonts w:ascii="Times New Roman" w:hAnsi="Times New Roman"/>
          <w:sz w:val="28"/>
          <w:szCs w:val="28"/>
        </w:rPr>
        <w:t xml:space="preserve">- следующие ключевые составляющие в моей педагогической философии. И это не только в отношении ученика, но и в отношении самого себя. Только справедливое и требовательное отношение к себе дает моральное право требовать еще с кого-то. За </w:t>
      </w:r>
      <w:r w:rsidR="00A026CF">
        <w:rPr>
          <w:rFonts w:ascii="Times New Roman" w:hAnsi="Times New Roman"/>
          <w:sz w:val="28"/>
          <w:szCs w:val="28"/>
        </w:rPr>
        <w:t xml:space="preserve">все время </w:t>
      </w:r>
      <w:r w:rsidRPr="00EC44D0">
        <w:rPr>
          <w:rFonts w:ascii="Times New Roman" w:hAnsi="Times New Roman"/>
          <w:sz w:val="28"/>
          <w:szCs w:val="28"/>
        </w:rPr>
        <w:t>работы в школе успел</w:t>
      </w:r>
      <w:r w:rsidR="002E2449" w:rsidRPr="00EC44D0">
        <w:rPr>
          <w:rFonts w:ascii="Times New Roman" w:hAnsi="Times New Roman"/>
          <w:sz w:val="28"/>
          <w:szCs w:val="28"/>
        </w:rPr>
        <w:t>а</w:t>
      </w:r>
      <w:r w:rsidRPr="00EC44D0">
        <w:rPr>
          <w:rFonts w:ascii="Times New Roman" w:hAnsi="Times New Roman"/>
          <w:sz w:val="28"/>
          <w:szCs w:val="28"/>
        </w:rPr>
        <w:t xml:space="preserve"> заметить, что учащиеся очень хорошо </w:t>
      </w:r>
      <w:proofErr w:type="gramStart"/>
      <w:r w:rsidRPr="00EC44D0">
        <w:rPr>
          <w:rFonts w:ascii="Times New Roman" w:hAnsi="Times New Roman"/>
          <w:sz w:val="28"/>
          <w:szCs w:val="28"/>
        </w:rPr>
        <w:t>чувствуют  малейшую</w:t>
      </w:r>
      <w:proofErr w:type="gramEnd"/>
      <w:r w:rsidRPr="00EC44D0">
        <w:rPr>
          <w:rFonts w:ascii="Times New Roman" w:hAnsi="Times New Roman"/>
          <w:sz w:val="28"/>
          <w:szCs w:val="28"/>
        </w:rPr>
        <w:t xml:space="preserve"> </w:t>
      </w:r>
      <w:r w:rsidRPr="00EC44D0">
        <w:rPr>
          <w:rFonts w:ascii="Times New Roman" w:hAnsi="Times New Roman"/>
          <w:sz w:val="28"/>
          <w:szCs w:val="28"/>
        </w:rPr>
        <w:lastRenderedPageBreak/>
        <w:t>несправедливость, неискренность, и это тут же ведет к осложнению взаимоотношений и взаимопонимания.</w:t>
      </w:r>
    </w:p>
    <w:p w:rsidR="00DA6F39" w:rsidRPr="00EC44D0" w:rsidRDefault="00DA6F39" w:rsidP="00DA6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D0">
        <w:rPr>
          <w:rFonts w:ascii="Times New Roman" w:hAnsi="Times New Roman"/>
          <w:sz w:val="28"/>
          <w:szCs w:val="28"/>
        </w:rPr>
        <w:t>Без этих трех ключевых составляющих невозможен хороший результат ни в образовательном, ни в воспитательном процессах. И все же есть еще одно ключевое понят</w:t>
      </w:r>
      <w:r w:rsidR="00A026CF">
        <w:rPr>
          <w:rFonts w:ascii="Times New Roman" w:hAnsi="Times New Roman"/>
          <w:sz w:val="28"/>
          <w:szCs w:val="28"/>
        </w:rPr>
        <w:t>ие, личный принцип, если хотите. Э</w:t>
      </w:r>
      <w:r w:rsidRPr="00EC44D0">
        <w:rPr>
          <w:rFonts w:ascii="Times New Roman" w:hAnsi="Times New Roman"/>
          <w:sz w:val="28"/>
          <w:szCs w:val="28"/>
        </w:rPr>
        <w:t>то любовь к детям и своему делу. Без любви, без душевной теплоты в школе вообще делать нечего.  В этом отношении вспоминается повесть В.</w:t>
      </w:r>
      <w:r w:rsidR="002E2449" w:rsidRPr="00EC44D0">
        <w:rPr>
          <w:rFonts w:ascii="Times New Roman" w:hAnsi="Times New Roman"/>
          <w:sz w:val="28"/>
          <w:szCs w:val="28"/>
        </w:rPr>
        <w:t xml:space="preserve"> </w:t>
      </w:r>
      <w:r w:rsidRPr="00EC44D0">
        <w:rPr>
          <w:rFonts w:ascii="Times New Roman" w:hAnsi="Times New Roman"/>
          <w:sz w:val="28"/>
          <w:szCs w:val="28"/>
        </w:rPr>
        <w:t>Быкова «Обелиск», когда-то поразившая, а в дальнейшем и сформировавшая</w:t>
      </w:r>
      <w:r w:rsidR="007A5DFB" w:rsidRPr="00EC44D0">
        <w:rPr>
          <w:rFonts w:ascii="Times New Roman" w:hAnsi="Times New Roman"/>
          <w:sz w:val="28"/>
          <w:szCs w:val="28"/>
        </w:rPr>
        <w:t xml:space="preserve"> мое </w:t>
      </w:r>
      <w:r w:rsidRPr="00EC44D0">
        <w:rPr>
          <w:rFonts w:ascii="Times New Roman" w:hAnsi="Times New Roman"/>
          <w:sz w:val="28"/>
          <w:szCs w:val="28"/>
        </w:rPr>
        <w:t>представление об учителе.  Герой повести - учитель Алексей Мороз</w:t>
      </w:r>
      <w:r w:rsidR="00A026CF">
        <w:rPr>
          <w:rFonts w:ascii="Times New Roman" w:hAnsi="Times New Roman"/>
          <w:sz w:val="28"/>
          <w:szCs w:val="28"/>
        </w:rPr>
        <w:t xml:space="preserve"> -</w:t>
      </w:r>
      <w:r w:rsidRPr="00EC44D0">
        <w:rPr>
          <w:rFonts w:ascii="Times New Roman" w:hAnsi="Times New Roman"/>
          <w:sz w:val="28"/>
          <w:szCs w:val="28"/>
        </w:rPr>
        <w:t xml:space="preserve"> сам пришел сдаваться к немцам, так как были арестованы его ученики, не послушавшие совета и, как следствие, схваченные фашистами. И он явился сам, а потом был повешен на одной перекладине с ребятами. А ведь такой жертвы от него никто не </w:t>
      </w:r>
      <w:r w:rsidR="007A5DFB" w:rsidRPr="00EC44D0">
        <w:rPr>
          <w:rFonts w:ascii="Times New Roman" w:hAnsi="Times New Roman"/>
          <w:sz w:val="28"/>
          <w:szCs w:val="28"/>
        </w:rPr>
        <w:t xml:space="preserve">ждал, даже поняли его поступок </w:t>
      </w:r>
      <w:r w:rsidRPr="00EC44D0">
        <w:rPr>
          <w:rFonts w:ascii="Times New Roman" w:hAnsi="Times New Roman"/>
          <w:sz w:val="28"/>
          <w:szCs w:val="28"/>
        </w:rPr>
        <w:t>не все.  Но это, на мой взгляд, как раз</w:t>
      </w:r>
      <w:r w:rsidR="006834C1" w:rsidRPr="00EC44D0">
        <w:rPr>
          <w:rFonts w:ascii="Times New Roman" w:hAnsi="Times New Roman"/>
          <w:sz w:val="28"/>
          <w:szCs w:val="28"/>
        </w:rPr>
        <w:t xml:space="preserve"> и есть настоящая любовь </w:t>
      </w:r>
      <w:r w:rsidRPr="00EC44D0">
        <w:rPr>
          <w:rFonts w:ascii="Times New Roman" w:hAnsi="Times New Roman"/>
          <w:sz w:val="28"/>
          <w:szCs w:val="28"/>
        </w:rPr>
        <w:t>к своему ученику, любовь, когда готов жертвовать не только личным временем, но и гораздо большим.</w:t>
      </w:r>
    </w:p>
    <w:p w:rsidR="00DA6F39" w:rsidRPr="00EC44D0" w:rsidRDefault="00DA6F39" w:rsidP="00DA6F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D0">
        <w:rPr>
          <w:rFonts w:ascii="Times New Roman" w:hAnsi="Times New Roman"/>
          <w:sz w:val="28"/>
          <w:szCs w:val="28"/>
        </w:rPr>
        <w:t>Когда я вижу, что мои ученики не спешат покидать класс, искренне радуюсь. Для меня это показатель того, что на моем уроке им понравилось, что есть желание продолжить сотворчество или общение и что имен</w:t>
      </w:r>
      <w:r w:rsidR="007A5DFB" w:rsidRPr="00EC44D0">
        <w:rPr>
          <w:rFonts w:ascii="Times New Roman" w:hAnsi="Times New Roman"/>
          <w:sz w:val="28"/>
          <w:szCs w:val="28"/>
        </w:rPr>
        <w:t xml:space="preserve">но сейчас в моих силах научить </w:t>
      </w:r>
      <w:r w:rsidRPr="00EC44D0">
        <w:rPr>
          <w:rFonts w:ascii="Times New Roman" w:hAnsi="Times New Roman"/>
          <w:sz w:val="28"/>
          <w:szCs w:val="28"/>
        </w:rPr>
        <w:t>их быть добрыми и справедливыми, дружными, уважающими мнения друг друга, любить своих близких и свою Родину</w:t>
      </w:r>
      <w:r w:rsidR="002E2449" w:rsidRPr="00EC44D0">
        <w:rPr>
          <w:rFonts w:ascii="Times New Roman" w:hAnsi="Times New Roman"/>
          <w:sz w:val="28"/>
          <w:szCs w:val="28"/>
        </w:rPr>
        <w:t>.</w:t>
      </w:r>
    </w:p>
    <w:p w:rsidR="002E2449" w:rsidRPr="00EC44D0" w:rsidRDefault="002E2449" w:rsidP="002E244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C44D0">
        <w:rPr>
          <w:rFonts w:ascii="Times New Roman" w:hAnsi="Times New Roman"/>
          <w:sz w:val="28"/>
          <w:szCs w:val="28"/>
        </w:rPr>
        <w:t xml:space="preserve">Думаю, что хорошему учителю не меньше, чем родителю, важны и дороги достижения его учеников. Еще важнее, когда это достижение воспринимается как настоящая совместная победа. И именно это является основным в педагогике сотрудничества, сотворчества. На страницах печати широко представлен творческий опыт учителей-экспериментаторов в этом направлении: Ш. А. </w:t>
      </w:r>
      <w:proofErr w:type="spellStart"/>
      <w:r w:rsidRPr="00EC44D0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EC44D0">
        <w:rPr>
          <w:rFonts w:ascii="Times New Roman" w:hAnsi="Times New Roman"/>
          <w:sz w:val="28"/>
          <w:szCs w:val="28"/>
        </w:rPr>
        <w:t xml:space="preserve">, И. П. Волкова, В. Ф. Шаталова, В.Д. Симоненко, Ю.В. Крупской, Н. И. </w:t>
      </w:r>
      <w:proofErr w:type="spellStart"/>
      <w:r w:rsidRPr="00EC44D0">
        <w:rPr>
          <w:rFonts w:ascii="Times New Roman" w:hAnsi="Times New Roman"/>
          <w:sz w:val="28"/>
          <w:szCs w:val="28"/>
        </w:rPr>
        <w:t>Кизеевой</w:t>
      </w:r>
      <w:proofErr w:type="spellEnd"/>
      <w:r w:rsidRPr="00EC44D0">
        <w:rPr>
          <w:rFonts w:ascii="Times New Roman" w:hAnsi="Times New Roman"/>
          <w:sz w:val="28"/>
          <w:szCs w:val="28"/>
        </w:rPr>
        <w:t xml:space="preserve"> и других.</w:t>
      </w:r>
      <w:r w:rsidRPr="00EC44D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C44D0">
        <w:rPr>
          <w:rFonts w:ascii="Times New Roman" w:hAnsi="Times New Roman"/>
          <w:sz w:val="28"/>
          <w:szCs w:val="28"/>
        </w:rPr>
        <w:t xml:space="preserve"> </w:t>
      </w:r>
    </w:p>
    <w:p w:rsidR="002E2449" w:rsidRPr="00EC44D0" w:rsidRDefault="002E2449" w:rsidP="002E244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C44D0">
        <w:rPr>
          <w:rStyle w:val="apple-converted-space"/>
          <w:rFonts w:ascii="Times New Roman" w:hAnsi="Times New Roman"/>
          <w:sz w:val="28"/>
          <w:szCs w:val="28"/>
        </w:rPr>
        <w:t xml:space="preserve">Опираясь на работы этих педагогов, стараюсь грамотно выстраивать линию взаимоотношений с учащимися, делать их не наблюдателями, а соучастниками учебного процесса. С точки зрения </w:t>
      </w:r>
      <w:r w:rsidR="006834C1" w:rsidRPr="00EC44D0">
        <w:rPr>
          <w:rStyle w:val="apple-converted-space"/>
          <w:rFonts w:ascii="Times New Roman" w:hAnsi="Times New Roman"/>
          <w:sz w:val="28"/>
          <w:szCs w:val="28"/>
        </w:rPr>
        <w:t>Федерального</w:t>
      </w:r>
      <w:r w:rsidR="007A5DFB" w:rsidRPr="00EC44D0">
        <w:rPr>
          <w:rStyle w:val="apple-converted-space"/>
          <w:rFonts w:ascii="Times New Roman" w:hAnsi="Times New Roman"/>
          <w:sz w:val="28"/>
          <w:szCs w:val="28"/>
        </w:rPr>
        <w:t xml:space="preserve"> государственного </w:t>
      </w:r>
      <w:r w:rsidR="006834C1" w:rsidRPr="00EC44D0">
        <w:rPr>
          <w:rStyle w:val="apple-converted-space"/>
          <w:rFonts w:ascii="Times New Roman" w:hAnsi="Times New Roman"/>
          <w:sz w:val="28"/>
          <w:szCs w:val="28"/>
        </w:rPr>
        <w:lastRenderedPageBreak/>
        <w:t>образовательного стандарта</w:t>
      </w:r>
      <w:r w:rsidRPr="00EC44D0">
        <w:rPr>
          <w:rStyle w:val="apple-converted-space"/>
          <w:rFonts w:ascii="Times New Roman" w:hAnsi="Times New Roman"/>
          <w:sz w:val="28"/>
          <w:szCs w:val="28"/>
        </w:rPr>
        <w:t>, именно такой подход в обучении обеспечивает развитие творческого потенциала ученика, самостоятельности, инициативы школьников.</w:t>
      </w:r>
      <w:r w:rsidR="007A5DFB" w:rsidRPr="00EC44D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223B6D" w:rsidRPr="00EC44D0" w:rsidRDefault="00223B6D" w:rsidP="00223B6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C44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Сегодня, в период реформирования общего образования, только такой подход, на мой взгляд, способен обеспечить результативность в усвоении учащимися программы не только на </w:t>
      </w:r>
      <w:proofErr w:type="spellStart"/>
      <w:r w:rsidRPr="00EC44D0">
        <w:rPr>
          <w:rStyle w:val="apple-converted-space"/>
          <w:rFonts w:ascii="Times New Roman" w:hAnsi="Times New Roman" w:cs="Times New Roman"/>
          <w:sz w:val="28"/>
          <w:szCs w:val="28"/>
        </w:rPr>
        <w:t>знаниевом</w:t>
      </w:r>
      <w:proofErr w:type="spellEnd"/>
      <w:r w:rsidRPr="00EC44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уровне, но и на уровне </w:t>
      </w:r>
      <w:proofErr w:type="spellStart"/>
      <w:r w:rsidRPr="00EC44D0">
        <w:rPr>
          <w:rStyle w:val="apple-converted-space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C44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умений</w:t>
      </w:r>
      <w:r w:rsidR="006834C1" w:rsidRPr="00EC44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компетенций</w:t>
      </w:r>
      <w:r w:rsidRPr="00EC44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</w:p>
    <w:p w:rsidR="00223B6D" w:rsidRPr="00EC44D0" w:rsidRDefault="00223B6D" w:rsidP="00223B6D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C44D0">
        <w:rPr>
          <w:rStyle w:val="apple-converted-space"/>
          <w:rFonts w:ascii="Times New Roman" w:hAnsi="Times New Roman"/>
          <w:sz w:val="28"/>
          <w:szCs w:val="28"/>
        </w:rPr>
        <w:t>Следовательно, у современного учителя</w:t>
      </w:r>
      <w:r w:rsidR="00A026CF">
        <w:rPr>
          <w:rStyle w:val="apple-converted-space"/>
          <w:rFonts w:ascii="Times New Roman" w:hAnsi="Times New Roman"/>
          <w:sz w:val="28"/>
          <w:szCs w:val="28"/>
        </w:rPr>
        <w:t>,</w:t>
      </w:r>
      <w:r w:rsidRPr="00EC44D0">
        <w:rPr>
          <w:rStyle w:val="apple-converted-space"/>
          <w:rFonts w:ascii="Times New Roman" w:hAnsi="Times New Roman"/>
          <w:sz w:val="28"/>
          <w:szCs w:val="28"/>
        </w:rPr>
        <w:t xml:space="preserve"> действительно</w:t>
      </w:r>
      <w:r w:rsidR="00A026CF">
        <w:rPr>
          <w:rStyle w:val="apple-converted-space"/>
          <w:rFonts w:ascii="Times New Roman" w:hAnsi="Times New Roman"/>
          <w:sz w:val="28"/>
          <w:szCs w:val="28"/>
        </w:rPr>
        <w:t>,</w:t>
      </w:r>
      <w:r w:rsidRPr="00EC44D0">
        <w:rPr>
          <w:rStyle w:val="apple-converted-space"/>
          <w:rFonts w:ascii="Times New Roman" w:hAnsi="Times New Roman"/>
          <w:sz w:val="28"/>
          <w:szCs w:val="28"/>
        </w:rPr>
        <w:t xml:space="preserve"> нет иного пути, как путь по совершенствованию умений учащегося ориентироваться в информационном пространстве и находить нужную информацию. </w:t>
      </w:r>
    </w:p>
    <w:p w:rsidR="007A5DFB" w:rsidRPr="00EC44D0" w:rsidRDefault="00A026CF" w:rsidP="00A026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В</w:t>
      </w:r>
      <w:r w:rsidR="00223B6D" w:rsidRPr="00EC44D0">
        <w:rPr>
          <w:rStyle w:val="apple-converted-space"/>
          <w:rFonts w:ascii="Times New Roman" w:hAnsi="Times New Roman"/>
          <w:sz w:val="28"/>
          <w:szCs w:val="28"/>
        </w:rPr>
        <w:t xml:space="preserve">ыбор своей трудовой деятельности, дела, которому посвятишь жизнь, по-моему, то же, что выбор жизненного пути. Ошибешься – заведет в никуда. И ничего впереди, кроме разочарований. Вот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этими знаниями, ощущениями, 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>как</w:t>
      </w:r>
      <w:r w:rsidR="00223B6D" w:rsidRPr="00EC44D0">
        <w:rPr>
          <w:rStyle w:val="apple-converted-space"/>
          <w:rFonts w:ascii="Times New Roman" w:hAnsi="Times New Roman"/>
          <w:sz w:val="28"/>
          <w:szCs w:val="28"/>
        </w:rPr>
        <w:t xml:space="preserve"> впрочем</w:t>
      </w:r>
      <w:proofErr w:type="gramEnd"/>
      <w:r w:rsidR="00223B6D" w:rsidRPr="00EC44D0">
        <w:rPr>
          <w:rStyle w:val="apple-converted-space"/>
          <w:rFonts w:ascii="Times New Roman" w:hAnsi="Times New Roman"/>
          <w:sz w:val="28"/>
          <w:szCs w:val="28"/>
        </w:rPr>
        <w:t>, и всем, что еще умею, чем владею, я и стараюсь делиться с моими учениками. И это тоже часть моей педагогической философии.</w:t>
      </w:r>
    </w:p>
    <w:p w:rsidR="00DA6F39" w:rsidRPr="00AC6A1D" w:rsidRDefault="00A026CF" w:rsidP="00AC6A1D">
      <w:pPr>
        <w:shd w:val="clear" w:color="auto" w:fill="FFFFFF"/>
        <w:spacing w:after="120" w:line="360" w:lineRule="auto"/>
        <w:ind w:firstLine="708"/>
        <w:jc w:val="both"/>
        <w:rPr>
          <w:rStyle w:val="a3"/>
          <w:rFonts w:ascii="Times New Roman" w:eastAsia="Times New Roman" w:hAnsi="Times New Roman" w:cs="Times New Roman"/>
          <w:bCs w:val="0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Школу  можно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сравнить с высокой  горой</w:t>
      </w:r>
      <w:r w:rsidR="007A5DFB" w:rsidRPr="00EC44D0">
        <w:rPr>
          <w:rStyle w:val="apple-converted-space"/>
          <w:rFonts w:ascii="Times New Roman" w:hAnsi="Times New Roman" w:cs="Times New Roman"/>
          <w:sz w:val="28"/>
          <w:szCs w:val="28"/>
        </w:rPr>
        <w:t>, на которую нужно взобраться. Путь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этот нелёгок и тернист, иногда</w:t>
      </w:r>
      <w:r w:rsidR="007A5DFB" w:rsidRPr="00EC44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кажется, что покорить её невозможно, легче спуститься вниз и найти другую дорогу, но я знаю, что преодолеваю этот педагогический путь не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одиночестве</w:t>
      </w:r>
      <w:r w:rsidR="007A5DFB" w:rsidRPr="00EC44D0">
        <w:rPr>
          <w:rStyle w:val="apple-converted-space"/>
          <w:rFonts w:ascii="Times New Roman" w:hAnsi="Times New Roman" w:cs="Times New Roman"/>
          <w:sz w:val="28"/>
          <w:szCs w:val="28"/>
        </w:rPr>
        <w:t>, а вместе со своими учениками. Сообща мы покоряем крутые склоны, и я должна всегда быть рядом.</w:t>
      </w:r>
      <w:r>
        <w:rPr>
          <w:rFonts w:ascii="Times New Roman" w:hAnsi="Times New Roman" w:cs="Times New Roman"/>
          <w:sz w:val="28"/>
          <w:szCs w:val="28"/>
        </w:rPr>
        <w:t xml:space="preserve"> Главное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учителе </w:t>
      </w:r>
      <w:r w:rsidR="007A5DFB" w:rsidRPr="00EC44D0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7A5DFB" w:rsidRPr="00EC44D0">
        <w:rPr>
          <w:rFonts w:ascii="Times New Roman" w:hAnsi="Times New Roman" w:cs="Times New Roman"/>
          <w:sz w:val="28"/>
          <w:szCs w:val="28"/>
        </w:rPr>
        <w:t xml:space="preserve"> только знание своего предмета, умение доступно его преподнести, но и умение уважать детей, верить в каждого из них, умение находить «жемчужину» в каждой «раковине». Быть не только наставником, но и другом.</w:t>
      </w:r>
    </w:p>
    <w:p w:rsidR="00085931" w:rsidRPr="00EC44D0" w:rsidRDefault="00085931" w:rsidP="00694ED0">
      <w:pPr>
        <w:jc w:val="both"/>
      </w:pPr>
    </w:p>
    <w:p w:rsidR="00A026CF" w:rsidRPr="00EC44D0" w:rsidRDefault="00A026CF">
      <w:pPr>
        <w:jc w:val="both"/>
      </w:pPr>
    </w:p>
    <w:sectPr w:rsidR="00A026CF" w:rsidRPr="00EC44D0" w:rsidSect="00A026CF">
      <w:headerReference w:type="default" r:id="rId7"/>
      <w:footnotePr>
        <w:pos w:val="beneathText"/>
      </w:footnotePr>
      <w:pgSz w:w="11905" w:h="16837"/>
      <w:pgMar w:top="567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79" w:rsidRDefault="007E0A79" w:rsidP="00543B6C">
      <w:pPr>
        <w:spacing w:after="0" w:line="240" w:lineRule="auto"/>
      </w:pPr>
      <w:r>
        <w:separator/>
      </w:r>
    </w:p>
  </w:endnote>
  <w:endnote w:type="continuationSeparator" w:id="0">
    <w:p w:rsidR="007E0A79" w:rsidRDefault="007E0A79" w:rsidP="0054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79" w:rsidRDefault="007E0A79" w:rsidP="00543B6C">
      <w:pPr>
        <w:spacing w:after="0" w:line="240" w:lineRule="auto"/>
      </w:pPr>
      <w:r>
        <w:separator/>
      </w:r>
    </w:p>
  </w:footnote>
  <w:footnote w:type="continuationSeparator" w:id="0">
    <w:p w:rsidR="007E0A79" w:rsidRDefault="007E0A79" w:rsidP="0054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6C" w:rsidRDefault="00543B6C">
    <w:pPr>
      <w:pStyle w:val="a6"/>
    </w:pPr>
  </w:p>
  <w:p w:rsidR="00543B6C" w:rsidRDefault="00543B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D69"/>
    <w:multiLevelType w:val="multilevel"/>
    <w:tmpl w:val="E6C6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320"/>
    <w:rsid w:val="00085931"/>
    <w:rsid w:val="00086D04"/>
    <w:rsid w:val="00223B6D"/>
    <w:rsid w:val="00265B8D"/>
    <w:rsid w:val="002D7CB8"/>
    <w:rsid w:val="002E2449"/>
    <w:rsid w:val="00543B6C"/>
    <w:rsid w:val="0060435A"/>
    <w:rsid w:val="006834C1"/>
    <w:rsid w:val="00694ED0"/>
    <w:rsid w:val="007A5DFB"/>
    <w:rsid w:val="007E0A79"/>
    <w:rsid w:val="008A18A4"/>
    <w:rsid w:val="00945C0A"/>
    <w:rsid w:val="009F0A77"/>
    <w:rsid w:val="00A026CF"/>
    <w:rsid w:val="00AC6A1D"/>
    <w:rsid w:val="00D71413"/>
    <w:rsid w:val="00DA6F39"/>
    <w:rsid w:val="00E56AB6"/>
    <w:rsid w:val="00E56E7A"/>
    <w:rsid w:val="00EC44D0"/>
    <w:rsid w:val="00F237D8"/>
    <w:rsid w:val="00FD4AFD"/>
    <w:rsid w:val="00FF714B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71EA"/>
  <w15:docId w15:val="{4FF7E1EF-E739-42D6-81B7-A861371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6D04"/>
    <w:rPr>
      <w:b/>
      <w:bCs/>
    </w:rPr>
  </w:style>
  <w:style w:type="character" w:styleId="a4">
    <w:name w:val="Emphasis"/>
    <w:uiPriority w:val="20"/>
    <w:qFormat/>
    <w:rsid w:val="00086D04"/>
    <w:rPr>
      <w:i/>
      <w:iCs/>
    </w:rPr>
  </w:style>
  <w:style w:type="character" w:customStyle="1" w:styleId="21">
    <w:name w:val="Цитата 21"/>
    <w:basedOn w:val="a0"/>
    <w:rsid w:val="00086D04"/>
  </w:style>
  <w:style w:type="paragraph" w:styleId="a5">
    <w:name w:val="Normal (Web)"/>
    <w:basedOn w:val="a"/>
    <w:uiPriority w:val="99"/>
    <w:rsid w:val="00086D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4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B6C"/>
  </w:style>
  <w:style w:type="paragraph" w:styleId="a8">
    <w:name w:val="footer"/>
    <w:basedOn w:val="a"/>
    <w:link w:val="a9"/>
    <w:uiPriority w:val="99"/>
    <w:unhideWhenUsed/>
    <w:rsid w:val="0054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B6C"/>
  </w:style>
  <w:style w:type="character" w:customStyle="1" w:styleId="apple-converted-space">
    <w:name w:val="apple-converted-space"/>
    <w:basedOn w:val="a0"/>
    <w:rsid w:val="00543B6C"/>
  </w:style>
  <w:style w:type="paragraph" w:customStyle="1" w:styleId="c1">
    <w:name w:val="c1"/>
    <w:basedOn w:val="a"/>
    <w:rsid w:val="00265B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13</cp:revision>
  <cp:lastPrinted>2016-12-12T07:09:00Z</cp:lastPrinted>
  <dcterms:created xsi:type="dcterms:W3CDTF">2016-12-06T15:20:00Z</dcterms:created>
  <dcterms:modified xsi:type="dcterms:W3CDTF">2020-11-03T10:16:00Z</dcterms:modified>
</cp:coreProperties>
</file>