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89" w:rsidRDefault="001C6289" w:rsidP="001458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C6289">
        <w:rPr>
          <w:rFonts w:ascii="Times New Roman" w:hAnsi="Times New Roman"/>
          <w:b/>
          <w:bCs/>
          <w:noProof/>
          <w:kern w:val="32"/>
          <w:sz w:val="24"/>
          <w:szCs w:val="24"/>
        </w:rPr>
        <w:drawing>
          <wp:inline distT="0" distB="0" distL="0" distR="0">
            <wp:extent cx="6299835" cy="1764593"/>
            <wp:effectExtent l="0" t="0" r="5715" b="7620"/>
            <wp:docPr id="1" name="Рисунок 1" descr="C:\Users\KOMP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7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828" w:rsidRPr="00DA052D" w:rsidRDefault="00C818ED" w:rsidP="001458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Д</w:t>
      </w:r>
      <w:r w:rsidR="00145828" w:rsidRPr="00DA052D">
        <w:rPr>
          <w:rFonts w:ascii="Times New Roman" w:hAnsi="Times New Roman"/>
          <w:b/>
          <w:bCs/>
          <w:kern w:val="32"/>
          <w:sz w:val="24"/>
          <w:szCs w:val="24"/>
        </w:rPr>
        <w:t xml:space="preserve">оговор 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об оказании консультативной помощи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145828" w:rsidRPr="00F94238" w:rsidTr="00104147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45828" w:rsidRPr="00DA052D" w:rsidRDefault="00145828" w:rsidP="00104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828" w:rsidRPr="00DA052D" w:rsidRDefault="00145828" w:rsidP="00DD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52D">
              <w:rPr>
                <w:rFonts w:ascii="Times New Roman" w:hAnsi="Times New Roman"/>
                <w:sz w:val="24"/>
                <w:szCs w:val="24"/>
              </w:rPr>
              <w:t xml:space="preserve">«      »                     20 </w:t>
            </w:r>
            <w:r w:rsidR="00DD54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A05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45828" w:rsidRPr="00DA052D" w:rsidRDefault="00145828" w:rsidP="001458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45828" w:rsidRDefault="00145828" w:rsidP="0014582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образовательное учреждение 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</w:t>
      </w:r>
      <w:r w:rsidR="00337E02">
        <w:rPr>
          <w:rFonts w:ascii="Times New Roman" w:hAnsi="Times New Roman"/>
          <w:sz w:val="24"/>
          <w:szCs w:val="24"/>
          <w:u w:val="single"/>
        </w:rPr>
        <w:t>Майская средняя общеобразовательная школа №15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DA052D">
        <w:rPr>
          <w:rFonts w:ascii="Times New Roman" w:hAnsi="Times New Roman"/>
          <w:sz w:val="24"/>
          <w:szCs w:val="24"/>
        </w:rPr>
        <w:t>,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i/>
        </w:rPr>
      </w:pPr>
      <w:r w:rsidRPr="00DA052D">
        <w:rPr>
          <w:rFonts w:ascii="Times New Roman" w:hAnsi="Times New Roman"/>
          <w:i/>
        </w:rPr>
        <w:t>наименование Организации, на базе которой создан Консультативный пункт</w:t>
      </w:r>
    </w:p>
    <w:p w:rsidR="00145828" w:rsidRPr="00032D4C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sz w:val="26"/>
          <w:szCs w:val="26"/>
        </w:rPr>
        <w:t>Учреждение</w:t>
      </w:r>
      <w:r w:rsidRPr="00DA052D">
        <w:rPr>
          <w:rFonts w:ascii="Times New Roman" w:hAnsi="Times New Roman"/>
          <w:sz w:val="24"/>
          <w:szCs w:val="24"/>
        </w:rPr>
        <w:t xml:space="preserve">, в лице </w:t>
      </w:r>
      <w:proofErr w:type="gramStart"/>
      <w:r w:rsidR="00337E02">
        <w:rPr>
          <w:rFonts w:ascii="Times New Roman" w:hAnsi="Times New Roman"/>
          <w:sz w:val="24"/>
          <w:szCs w:val="24"/>
        </w:rPr>
        <w:t>директора  Ильина</w:t>
      </w:r>
      <w:proofErr w:type="gramEnd"/>
      <w:r w:rsidR="00337E02">
        <w:rPr>
          <w:rFonts w:ascii="Times New Roman" w:hAnsi="Times New Roman"/>
          <w:sz w:val="24"/>
          <w:szCs w:val="24"/>
        </w:rPr>
        <w:t xml:space="preserve"> Владимира Сергеевича</w:t>
      </w:r>
      <w:r w:rsidRPr="00032D4C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52D"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родители (законные представители), именуемые в дальнейшем Потребитель </w:t>
      </w:r>
    </w:p>
    <w:tbl>
      <w:tblPr>
        <w:tblW w:w="9720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45828" w:rsidRPr="00F94238" w:rsidTr="00104147">
        <w:trPr>
          <w:trHeight w:val="100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828" w:rsidRPr="00DA052D" w:rsidRDefault="00145828" w:rsidP="0010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828" w:rsidRPr="00F94238" w:rsidTr="00104147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828" w:rsidRPr="00DA052D" w:rsidRDefault="00145828" w:rsidP="001041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A052D">
              <w:rPr>
                <w:rFonts w:ascii="Times New Roman" w:hAnsi="Times New Roman"/>
                <w:i/>
              </w:rPr>
              <w:t>Фамилия, имя, отчество  матери или отца (законных представителей) ребенка</w:t>
            </w:r>
          </w:p>
        </w:tc>
      </w:tr>
      <w:tr w:rsidR="00145828" w:rsidRPr="00F94238" w:rsidTr="00104147">
        <w:trPr>
          <w:trHeight w:val="100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828" w:rsidRPr="00DA052D" w:rsidRDefault="00145828" w:rsidP="0010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5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,</w:t>
            </w:r>
          </w:p>
        </w:tc>
      </w:tr>
      <w:tr w:rsidR="00145828" w:rsidRPr="00F94238" w:rsidTr="00104147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828" w:rsidRPr="00DA052D" w:rsidRDefault="00145828" w:rsidP="001041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A052D">
              <w:rPr>
                <w:rFonts w:ascii="Times New Roman" w:hAnsi="Times New Roman"/>
                <w:i/>
              </w:rPr>
              <w:t>Фамилия, имя, отчество ребенка, дата рождения</w:t>
            </w:r>
          </w:p>
        </w:tc>
      </w:tr>
    </w:tbl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с другой стороны, заключили</w:t>
      </w:r>
      <w:r w:rsidRPr="00DA052D">
        <w:rPr>
          <w:rFonts w:ascii="Times New Roman" w:hAnsi="Times New Roman"/>
          <w:b/>
          <w:sz w:val="24"/>
          <w:szCs w:val="24"/>
        </w:rPr>
        <w:t xml:space="preserve"> </w:t>
      </w:r>
      <w:r w:rsidRPr="00DA052D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A052D">
        <w:rPr>
          <w:rFonts w:ascii="Times New Roman" w:hAnsi="Times New Roman"/>
          <w:sz w:val="24"/>
          <w:szCs w:val="24"/>
        </w:rPr>
        <w:t>Положением о Консультативном пункте настоящий договор о нижеследующем: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45828" w:rsidRPr="00DA052D" w:rsidRDefault="00145828" w:rsidP="00145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Предметом договора является предоставление психолого-педагогической, диагностической и консультативной помощи (далее - Помощь) родителям (законным представителям) детей </w:t>
      </w:r>
      <w:r>
        <w:rPr>
          <w:rFonts w:ascii="Times New Roman" w:hAnsi="Times New Roman"/>
          <w:sz w:val="24"/>
          <w:szCs w:val="24"/>
        </w:rPr>
        <w:t>дошкольного</w:t>
      </w:r>
      <w:r w:rsidRPr="00DA052D">
        <w:rPr>
          <w:rFonts w:ascii="Times New Roman" w:hAnsi="Times New Roman"/>
          <w:sz w:val="24"/>
          <w:szCs w:val="24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>,</w:t>
      </w:r>
      <w:r w:rsidRPr="00DA052D">
        <w:rPr>
          <w:rFonts w:ascii="Times New Roman" w:hAnsi="Times New Roman"/>
          <w:sz w:val="24"/>
          <w:szCs w:val="24"/>
        </w:rPr>
        <w:t xml:space="preserve"> </w:t>
      </w:r>
      <w:r w:rsidRPr="00AD1D92">
        <w:rPr>
          <w:rFonts w:ascii="Times New Roman" w:hAnsi="Times New Roman"/>
          <w:sz w:val="24"/>
          <w:szCs w:val="24"/>
        </w:rPr>
        <w:t>от полутора до поступления в школу</w:t>
      </w:r>
      <w:r>
        <w:rPr>
          <w:rFonts w:ascii="Times New Roman" w:hAnsi="Times New Roman"/>
          <w:sz w:val="24"/>
          <w:szCs w:val="24"/>
        </w:rPr>
        <w:t>,</w:t>
      </w:r>
      <w:r w:rsidRPr="00DA052D">
        <w:rPr>
          <w:rFonts w:ascii="Times New Roman" w:hAnsi="Times New Roman"/>
          <w:sz w:val="24"/>
          <w:szCs w:val="24"/>
        </w:rPr>
        <w:t xml:space="preserve"> не посещающих дошкольное образовательное учреждение.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 xml:space="preserve">2. Обязанности </w:t>
      </w:r>
      <w:r w:rsidRPr="0042499B">
        <w:rPr>
          <w:rFonts w:ascii="Times New Roman" w:hAnsi="Times New Roman"/>
          <w:b/>
          <w:sz w:val="24"/>
          <w:szCs w:val="24"/>
        </w:rPr>
        <w:t>Учреждения</w:t>
      </w:r>
    </w:p>
    <w:p w:rsidR="00145828" w:rsidRPr="00DA052D" w:rsidRDefault="00145828" w:rsidP="001458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052D">
        <w:rPr>
          <w:rFonts w:ascii="Times New Roman" w:hAnsi="Times New Roman"/>
          <w:i/>
          <w:sz w:val="24"/>
          <w:szCs w:val="24"/>
        </w:rPr>
        <w:t xml:space="preserve">Консультативный пункт </w:t>
      </w:r>
      <w:r w:rsidRPr="0042499B">
        <w:rPr>
          <w:rFonts w:ascii="Times New Roman" w:hAnsi="Times New Roman"/>
          <w:i/>
          <w:sz w:val="24"/>
          <w:szCs w:val="24"/>
        </w:rPr>
        <w:t>Учреждения</w:t>
      </w:r>
      <w:r w:rsidRPr="00DA052D">
        <w:rPr>
          <w:rFonts w:ascii="Times New Roman" w:hAnsi="Times New Roman"/>
          <w:i/>
          <w:sz w:val="24"/>
          <w:szCs w:val="24"/>
        </w:rPr>
        <w:t xml:space="preserve"> обязуется: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оказывать Помощь Потребителю  по различным вопросам воспитания, обучения и развития детей;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проводить (с согласия Потребителя) психолого-педагогическую диагностику развития детей и на ее основе давать рекомендации по психическому и социальному развитию детей;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обеспечивать конфиденциальность информации;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соблюдать настоящий договор.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3. Обязанности Потребителя</w:t>
      </w:r>
    </w:p>
    <w:p w:rsidR="00145828" w:rsidRPr="00DA052D" w:rsidRDefault="00145828" w:rsidP="001458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052D">
        <w:rPr>
          <w:rFonts w:ascii="Times New Roman" w:hAnsi="Times New Roman"/>
          <w:i/>
          <w:sz w:val="24"/>
          <w:szCs w:val="24"/>
        </w:rPr>
        <w:t>Потребитель обязуется: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соблюдать требования настоящего договора и Положение  о Консультативном пункте;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выполнять  рекомендации специалистов, содействовать созданию условий, обеспечивающих эффективность Помощи;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предварительно записываться на индивидуальные консультации по телефону, адресу электронной почты, заполнив форму запроса на информационном сайте Консультативного пункта;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своевременно уведомлять специалистов Консультативного пункта о невозможности посещения консультации в заранее согласованное время;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выполнять законные требования специалистов Консультативного пункта в части, отнесенной к их компетенции;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уважать честь, достоинства и права должностных лиц, оказывающих Помощь.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 xml:space="preserve">4. Права </w:t>
      </w:r>
      <w:r w:rsidRPr="0042499B">
        <w:rPr>
          <w:rFonts w:ascii="Times New Roman" w:hAnsi="Times New Roman"/>
          <w:b/>
          <w:sz w:val="24"/>
          <w:szCs w:val="24"/>
        </w:rPr>
        <w:t>Учреждения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052D">
        <w:rPr>
          <w:rFonts w:ascii="Times New Roman" w:hAnsi="Times New Roman"/>
          <w:i/>
          <w:sz w:val="24"/>
          <w:szCs w:val="24"/>
        </w:rPr>
        <w:t xml:space="preserve">Консультативный пункт  </w:t>
      </w:r>
      <w:r w:rsidRPr="0042499B">
        <w:rPr>
          <w:rFonts w:ascii="Times New Roman" w:hAnsi="Times New Roman"/>
          <w:i/>
          <w:sz w:val="24"/>
          <w:szCs w:val="24"/>
        </w:rPr>
        <w:t xml:space="preserve">Учреждения </w:t>
      </w:r>
      <w:r w:rsidRPr="00DA052D">
        <w:rPr>
          <w:rFonts w:ascii="Times New Roman" w:hAnsi="Times New Roman"/>
          <w:i/>
          <w:sz w:val="24"/>
          <w:szCs w:val="24"/>
        </w:rPr>
        <w:t>имеет право: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lastRenderedPageBreak/>
        <w:t xml:space="preserve">- выбирать способ оказания услуг; 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вносить предложения и рекомендации по обучению, воспитанию и развитию детей;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требовать от Потребителя соблюдения настоящего договора; </w:t>
      </w:r>
    </w:p>
    <w:p w:rsidR="00145828" w:rsidRPr="00DA052D" w:rsidRDefault="00145828" w:rsidP="00145828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- защищать права и достоинства ребенка, следить за соблюдением его прав Потребителем; </w:t>
      </w:r>
    </w:p>
    <w:p w:rsidR="00145828" w:rsidRPr="00DA052D" w:rsidRDefault="00145828" w:rsidP="00145828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защищать свои профессиональные честь и достоинство;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DD5409" w:rsidRDefault="00DD5409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409" w:rsidRDefault="00DD5409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5. Права Потребителя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052D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получать достоверную информацию о предоставляемых услугах;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вносить предложения по улучшению работы Консультативного пункта;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требовать выполнение условий настоящего договора;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защищать права и достоинства своего ребенка;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требовать выполнение уставной деятельности;</w:t>
      </w:r>
    </w:p>
    <w:p w:rsidR="00145828" w:rsidRPr="00DA052D" w:rsidRDefault="00145828" w:rsidP="00145828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052D">
        <w:rPr>
          <w:rFonts w:ascii="Times New Roman" w:hAnsi="Times New Roman"/>
          <w:sz w:val="24"/>
          <w:szCs w:val="24"/>
        </w:rPr>
        <w:t>присутствовать на групповых мероприятиях, проводимых в Консультативном пункте (групповые консультации, родительские собрания и др.)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6.1. Настоящий договор заключен на период _______________________________________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i/>
        </w:rPr>
      </w:pPr>
      <w:r w:rsidRPr="00DA052D">
        <w:rPr>
          <w:rFonts w:ascii="Times New Roman" w:hAnsi="Times New Roman"/>
          <w:i/>
        </w:rPr>
        <w:t xml:space="preserve">                                                                                        (указывается срок от 1 месяца до 1 года) 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и вступает в силу с момента  подписания его обеими сторонами.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145828" w:rsidRPr="00DA052D" w:rsidRDefault="00145828" w:rsidP="0014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2D">
        <w:rPr>
          <w:rFonts w:ascii="Times New Roman" w:hAnsi="Times New Roman"/>
          <w:sz w:val="24"/>
          <w:szCs w:val="24"/>
        </w:rPr>
        <w:t xml:space="preserve">7.3. Настоящий договор составлен в 2 экземплярах: один экземпляр хранится в </w:t>
      </w:r>
      <w:r>
        <w:rPr>
          <w:rFonts w:ascii="Times New Roman" w:hAnsi="Times New Roman"/>
          <w:sz w:val="26"/>
          <w:szCs w:val="26"/>
        </w:rPr>
        <w:t>Учреждении</w:t>
      </w:r>
      <w:r w:rsidRPr="00DA052D">
        <w:rPr>
          <w:rFonts w:ascii="Times New Roman" w:hAnsi="Times New Roman"/>
          <w:sz w:val="24"/>
          <w:szCs w:val="24"/>
        </w:rPr>
        <w:t>, другой – у Потребителя. Оба экземпляра имеют одинаковую юридическую силу.</w:t>
      </w:r>
    </w:p>
    <w:p w:rsidR="00145828" w:rsidRPr="00DA052D" w:rsidRDefault="00145828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828" w:rsidRDefault="00145828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2D">
        <w:rPr>
          <w:rFonts w:ascii="Times New Roman" w:hAnsi="Times New Roman"/>
          <w:b/>
          <w:sz w:val="24"/>
          <w:szCs w:val="24"/>
        </w:rPr>
        <w:t>8. Адреса и реквизиты сторон:</w:t>
      </w:r>
    </w:p>
    <w:p w:rsidR="00145828" w:rsidRDefault="00145828" w:rsidP="00145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828" w:rsidRDefault="00145828" w:rsidP="00145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 xml:space="preserve">МБОУ Майская </w:t>
      </w:r>
      <w:proofErr w:type="gramStart"/>
      <w:r w:rsidRPr="00F91EAE">
        <w:rPr>
          <w:rFonts w:ascii="Times New Roman" w:eastAsiaTheme="minorEastAsia" w:hAnsi="Times New Roman"/>
          <w:sz w:val="28"/>
          <w:szCs w:val="28"/>
        </w:rPr>
        <w:t>СОШ  №</w:t>
      </w:r>
      <w:proofErr w:type="gramEnd"/>
      <w:r w:rsidRPr="00F91EAE">
        <w:rPr>
          <w:rFonts w:ascii="Times New Roman" w:eastAsiaTheme="minorEastAsia" w:hAnsi="Times New Roman"/>
          <w:sz w:val="28"/>
          <w:szCs w:val="28"/>
        </w:rPr>
        <w:t xml:space="preserve"> 15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 xml:space="preserve">663173, Красноярский край, Енисейский 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район, п. Майское, ул. Школьная, 1.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УФК по Красноярскому краю Финансовое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управление администрации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Енисейского района Красноярского края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р/с 40701810700001000051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БИК 040407001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ИНН 2447004866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КПП 244701001,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ОГРН 1022401276710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 xml:space="preserve"> «Отделение Красноярск </w:t>
      </w:r>
      <w:proofErr w:type="spellStart"/>
      <w:r w:rsidRPr="00F91EAE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>г.Красноярск</w:t>
      </w:r>
      <w:proofErr w:type="spellEnd"/>
      <w:r w:rsidRPr="00F91EAE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>»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t>Директор МБОУ Майская СОШ №15</w:t>
      </w: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F91EAE" w:rsidRPr="00F91EAE" w:rsidRDefault="00F91EAE" w:rsidP="00F91EA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91EAE">
        <w:rPr>
          <w:rFonts w:ascii="Times New Roman" w:eastAsiaTheme="minorEastAsia" w:hAnsi="Times New Roman"/>
          <w:sz w:val="28"/>
          <w:szCs w:val="28"/>
        </w:rPr>
        <w:lastRenderedPageBreak/>
        <w:t xml:space="preserve">   ____________________        В. С. Ильин</w:t>
      </w:r>
    </w:p>
    <w:p w:rsidR="00F91EAE" w:rsidRPr="00F91EAE" w:rsidRDefault="00F91EAE" w:rsidP="00F91EAE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145828" w:rsidRPr="00DA052D" w:rsidRDefault="00145828" w:rsidP="00145828">
      <w:pPr>
        <w:rPr>
          <w:rFonts w:ascii="Times New Roman" w:hAnsi="Times New Roman"/>
          <w:sz w:val="28"/>
          <w:szCs w:val="28"/>
        </w:rPr>
      </w:pPr>
    </w:p>
    <w:p w:rsidR="00051380" w:rsidRDefault="00051380"/>
    <w:sectPr w:rsidR="00051380" w:rsidSect="008D62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4"/>
    <w:rsid w:val="00051380"/>
    <w:rsid w:val="00145828"/>
    <w:rsid w:val="001C6289"/>
    <w:rsid w:val="00337E02"/>
    <w:rsid w:val="00C818ED"/>
    <w:rsid w:val="00DD5409"/>
    <w:rsid w:val="00F10C54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DDDF8-CBBB-48A3-9362-A298214E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4045</Characters>
  <Application>Microsoft Office Word</Application>
  <DocSecurity>0</DocSecurity>
  <Lines>33</Lines>
  <Paragraphs>9</Paragraphs>
  <ScaleCrop>false</ScaleCrop>
  <Company>Krokoz™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KOMP</cp:lastModifiedBy>
  <cp:revision>9</cp:revision>
  <dcterms:created xsi:type="dcterms:W3CDTF">2018-05-29T07:18:00Z</dcterms:created>
  <dcterms:modified xsi:type="dcterms:W3CDTF">2018-06-04T05:29:00Z</dcterms:modified>
</cp:coreProperties>
</file>